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255840"/>
          <w:sz w:val="20"/>
        </w:rPr>
        <w:t>THE FORMS MARKET</w:t>
      </w:r>
    </w:p>
    <w:p>
      <w:pPr>
        <w:pStyle w:val="Title"/>
        <w:spacing w:after="60"/>
        <w:jc w:val="center"/>
      </w:pPr>
      <w:r>
        <w:t>Daily Employee Sign In Sheet</w:t>
      </w:r>
    </w:p>
    <w:p>
      <w:pPr>
        <w:spacing w:after="180"/>
        <w:jc w:val="center"/>
      </w:pPr>
      <w:r>
        <w:rPr>
          <w:color w:val="464646"/>
          <w:sz w:val="18"/>
        </w:rPr>
        <w:t>Use one sheet per workday and location. Store completed sheets securely.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8F3C8"/>
          </w:tcPr>
          <w:p>
            <w:pPr>
              <w:jc w:val="center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3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8F3C8"/>
          </w:tcPr>
          <w:p>
            <w:pPr>
              <w:jc w:val="center"/>
            </w:pPr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8F3C8"/>
          </w:tcPr>
          <w:p>
            <w:pPr>
              <w:jc w:val="center"/>
            </w:pPr>
            <w:r>
              <w:rPr>
                <w:b/>
                <w:sz w:val="17"/>
              </w:rPr>
              <w:t>Shift</w:t>
            </w:r>
          </w:p>
        </w:tc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13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8F3C8"/>
          </w:tcPr>
          <w:p>
            <w:pPr>
              <w:jc w:val="center"/>
            </w:pPr>
            <w:r>
              <w:rPr>
                <w:b/>
                <w:sz w:val="17"/>
              </w:rPr>
              <w:t>Supervisor</w:t>
            </w:r>
          </w:p>
        </w:tc>
        <w:tc>
          <w:tcPr>
            <w:tcW w:type="dxa" w:w="46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9CECB"/>
          <w:left w:val="single" w:sz="7" w:color="C9CECB"/>
          <w:bottom w:val="single" w:sz="7" w:color="C9CECB"/>
          <w:right w:val="single" w:sz="7" w:color="C9CECB"/>
          <w:insideH w:val="single" w:sz="7" w:color="C9CECB"/>
          <w:insideV w:val="single" w:sz="7" w:color="C9CECB"/>
        </w:tblBorders>
      </w:tblPr>
      <w:tblGrid>
        <w:gridCol w:w="2172"/>
        <w:gridCol w:w="2172"/>
        <w:gridCol w:w="2172"/>
        <w:gridCol w:w="2172"/>
        <w:gridCol w:w="2172"/>
      </w:tblGrid>
      <w:tr>
        <w:trPr>
          <w:trHeight w:val="511" w:hRule="exact"/>
          <w:tblHeader w:val="true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55840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Employee name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55840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Arrival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55840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Departure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55840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Initials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255840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Administrative notes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trHeight w:val="511" w:hRule="exact"/>
        </w:trPr>
        <w:tc>
          <w:tcPr>
            <w:tcW w:type="dxa" w:w="3096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267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112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center"/>
            </w:pPr>
            <w:r>
              <w:t xml:space="preserve"> </w:t>
            </w:r>
          </w:p>
        </w:tc>
        <w:tc>
          <w:tcPr>
            <w:tcW w:type="dxa" w:w="400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F5F7F4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pPr>
        <w:spacing w:before="140" w:after="40"/>
      </w:pPr>
      <w:r>
        <w:rPr>
          <w:color w:val="505050"/>
          <w:sz w:val="15"/>
        </w:rPr>
        <w:t>Record only necessary attendance information. Do not place medical, disciplinary or other sensitive personal details on a shared sheet.</w:t>
      </w:r>
    </w:p>
    <w:p>
      <w:pPr>
        <w:spacing w:before="20"/>
        <w:jc w:val="right"/>
      </w:pPr>
      <w:r>
        <w:rPr>
          <w:b/>
          <w:color w:val="255840"/>
          <w:sz w:val="16"/>
        </w:rPr>
        <w:t>Free business template  |  theforms.ca</w:t>
      </w:r>
    </w:p>
    <w:sectPr w:rsidR="00FC693F" w:rsidRPr="0006063C" w:rsidSect="00034616">
      <w:pgSz w:w="12240" w:h="15840"/>
      <w:pgMar w:top="691" w:right="691" w:bottom="648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Employee Sign In Sheet</dc:title>
  <dc:subject>Printable employee attendance form</dc:subject>
  <dc:creator>The Forms Market</dc:creator>
  <cp:keywords>employee sign in sheet, attendance form, business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